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hint="eastAsia" w:ascii="Times New Roman" w:hAnsi="Times New Roman" w:cs="宋体"/>
          <w:b/>
          <w:sz w:val="36"/>
          <w:szCs w:val="36"/>
        </w:rPr>
      </w:pPr>
      <w:r>
        <w:rPr>
          <w:rFonts w:hint="eastAsia" w:ascii="Times New Roman" w:hAnsi="黑体" w:cs="宋体"/>
          <w:b/>
          <w:sz w:val="36"/>
          <w:szCs w:val="36"/>
        </w:rPr>
        <w:t>湖南人文科技学院</w:t>
      </w:r>
      <w:r>
        <w:rPr>
          <w:rFonts w:hint="eastAsia" w:ascii="Times New Roman" w:hAnsi="Times New Roman" w:cs="宋体"/>
          <w:b/>
          <w:sz w:val="36"/>
          <w:szCs w:val="36"/>
        </w:rPr>
        <w:t>2</w:t>
      </w:r>
      <w:r>
        <w:rPr>
          <w:rFonts w:ascii="Times New Roman" w:hAnsi="Times New Roman" w:cs="宋体"/>
          <w:b/>
          <w:sz w:val="36"/>
          <w:szCs w:val="36"/>
        </w:rPr>
        <w:t>02</w:t>
      </w:r>
      <w:r>
        <w:rPr>
          <w:rFonts w:hint="eastAsia" w:ascii="Times New Roman" w:hAnsi="Times New Roman" w:cs="宋体"/>
          <w:b/>
          <w:sz w:val="36"/>
          <w:szCs w:val="36"/>
          <w:lang w:val="en-US" w:eastAsia="zh-CN"/>
        </w:rPr>
        <w:t>3</w:t>
      </w:r>
      <w:r>
        <w:rPr>
          <w:rFonts w:hint="eastAsia" w:ascii="Times New Roman" w:hAnsi="黑体" w:cs="宋体"/>
          <w:b/>
          <w:sz w:val="36"/>
          <w:szCs w:val="36"/>
        </w:rPr>
        <w:t>年</w:t>
      </w:r>
      <w:r>
        <w:rPr>
          <w:rFonts w:hint="eastAsia" w:ascii="Times New Roman" w:hAnsi="Times New Roman" w:cs="宋体"/>
          <w:b/>
          <w:sz w:val="36"/>
          <w:szCs w:val="36"/>
        </w:rPr>
        <w:t>“</w:t>
      </w:r>
      <w:r>
        <w:rPr>
          <w:rFonts w:hint="eastAsia" w:ascii="Times New Roman" w:hAnsi="黑体" w:cs="宋体"/>
          <w:b/>
          <w:sz w:val="36"/>
          <w:szCs w:val="36"/>
        </w:rPr>
        <w:t>专升本</w:t>
      </w:r>
      <w:r>
        <w:rPr>
          <w:rFonts w:hint="eastAsia" w:ascii="Times New Roman" w:hAnsi="Times New Roman" w:cs="宋体"/>
          <w:b/>
          <w:sz w:val="36"/>
          <w:szCs w:val="36"/>
        </w:rPr>
        <w:t>”</w:t>
      </w:r>
    </w:p>
    <w:p>
      <w:pPr>
        <w:pStyle w:val="3"/>
        <w:spacing w:line="360" w:lineRule="auto"/>
        <w:jc w:val="center"/>
        <w:rPr>
          <w:rFonts w:hint="eastAsia" w:ascii="Times New Roman" w:hAnsi="Times New Roman" w:cs="宋体"/>
          <w:sz w:val="32"/>
          <w:szCs w:val="32"/>
        </w:rPr>
      </w:pPr>
      <w:r>
        <w:rPr>
          <w:rFonts w:hint="eastAsia" w:ascii="Times New Roman" w:hAnsi="黑体" w:cs="宋体"/>
          <w:b/>
          <w:sz w:val="32"/>
          <w:szCs w:val="32"/>
          <w:lang w:eastAsia="zh-CN"/>
        </w:rPr>
        <w:t>材料科学与</w:t>
      </w:r>
      <w:r>
        <w:rPr>
          <w:rFonts w:hint="eastAsia" w:ascii="Times New Roman" w:hAnsi="黑体" w:cs="宋体"/>
          <w:b/>
          <w:sz w:val="32"/>
          <w:szCs w:val="32"/>
        </w:rPr>
        <w:t>工程专业《</w:t>
      </w:r>
      <w:r>
        <w:rPr>
          <w:rFonts w:hint="eastAsia" w:ascii="Times New Roman" w:hAnsi="黑体" w:cs="宋体"/>
          <w:b/>
          <w:sz w:val="32"/>
          <w:szCs w:val="32"/>
          <w:lang w:eastAsia="zh-CN"/>
        </w:rPr>
        <w:t>材料科学基础</w:t>
      </w:r>
      <w:r>
        <w:rPr>
          <w:rFonts w:hint="eastAsia" w:ascii="Times New Roman" w:hAnsi="黑体" w:cs="宋体"/>
          <w:b/>
          <w:sz w:val="32"/>
          <w:szCs w:val="32"/>
        </w:rPr>
        <w:t>》考试大纲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b/>
          <w:sz w:val="24"/>
        </w:rPr>
        <w:t>一、考试形式：</w:t>
      </w:r>
      <w:r>
        <w:rPr>
          <w:rFonts w:hint="eastAsia"/>
          <w:sz w:val="24"/>
        </w:rPr>
        <w:t>笔试（闭卷）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b/>
          <w:sz w:val="24"/>
        </w:rPr>
        <w:t>二、考试时量：</w:t>
      </w:r>
      <w:r>
        <w:rPr>
          <w:rFonts w:hint="eastAsia"/>
          <w:sz w:val="24"/>
        </w:rPr>
        <w:t>120分钟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b/>
          <w:sz w:val="24"/>
        </w:rPr>
        <w:t>三、卷面分数：</w:t>
      </w:r>
      <w:r>
        <w:rPr>
          <w:rFonts w:hint="eastAsia"/>
          <w:sz w:val="24"/>
        </w:rPr>
        <w:t>100分</w:t>
      </w:r>
    </w:p>
    <w:p>
      <w:pPr>
        <w:pStyle w:val="2"/>
        <w:spacing w:line="300" w:lineRule="auto"/>
        <w:rPr>
          <w:rFonts w:ascii="宋体" w:eastAsia="宋体" w:cs="Times New Roman"/>
          <w:sz w:val="24"/>
          <w:szCs w:val="24"/>
        </w:rPr>
      </w:pPr>
      <w:r>
        <w:rPr>
          <w:rFonts w:hint="eastAsia"/>
          <w:b/>
          <w:sz w:val="24"/>
        </w:rPr>
        <w:t>四、考核内容与要求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一、材料的晶体结构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、原子的刚性模型、电负性、电子亲和能、原子结合能、原子间的作用力与原子间距的关系、原子结合键及对性能的影响</w:t>
      </w:r>
      <w:r>
        <w:rPr>
          <w:rFonts w:ascii="宋体" w:hAnsi="宋体" w:cs="宋体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晶体学基础、三种典型金属的晶体结构、典型金属晶体的原子堆垛方式、多晶型性及同素异构转变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合金相结构及其形成规律、固溶体及其性质、中间相及中间相的性质特点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二、晶体缺陷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、点缺陷的基本概念、点缺陷对材料性能的影响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、位错的基本类型、柏氏矢量及位错的运动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、晶界、孪晶界、相界、晶界能、多晶材料中的晶界性质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三、材料的形变及再结晶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、材料的弹性变形、材料的塑性变形、滑移几何学、孪生、扭折、多晶体的塑性变形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、固溶体合金的塑形变形、多相合金的塑形变形、屈服及应变时效、强化机制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、冷加工金属在加热时的回复、再结晶、晶粒长大的规律及应用，热加工过程中的动态回复与动态再结晶的规律及应用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塑性变形/回复/再结晶对材料组织及性能的影响规律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四、二元相图及其类型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、相图的测定、单元相图的概念、二元合金中存在的相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、基本的二元合金相图（匀晶相图、共晶相图、包晶相图等）的分析、平衡凝固和非平衡凝固组织、杠杆定律应用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、铁碳合金相图及其应用、相图与性能的关系、典型复杂二元合金相图的分析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五、材料的凝固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、纯金属结晶过程、结晶的基本规律、液态金属的结构特点及凝固过程、晶核形成及晶体成长的规律及机制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、固溶体结晶过程及结晶的基本规律、成分过冷及其对晶体成长形状影响、区域熔炼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、共晶体的凝固特点及过程、共晶体的分类及形态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、铸锭的典型组织、铸锭组织的控制、铸锭缺陷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六、材料中的扩散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、菲克第一定律及扩散方程的解；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、扩散的机理、克肯达尔效应、达肯方程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、扩散的热力学分析、反应扩散、影响扩散的因素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b/>
          <w:bCs/>
          <w:sz w:val="24"/>
          <w:szCs w:val="24"/>
          <w:lang w:val="en-US" w:eastAsia="zh-CN"/>
        </w:rPr>
        <w:t>参考书目</w:t>
      </w:r>
      <w:r>
        <w:rPr>
          <w:rFonts w:hint="eastAsia" w:ascii="宋体" w:cs="宋体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  <w:lang w:val="en-US" w:eastAsia="zh-CN"/>
        </w:rPr>
        <w:t>1、主要教材：</w:t>
      </w:r>
      <w:r>
        <w:rPr>
          <w:rFonts w:hint="eastAsia" w:ascii="宋体" w:cs="宋体"/>
          <w:sz w:val="24"/>
          <w:szCs w:val="24"/>
        </w:rPr>
        <w:t>《材料科学基础》（第三版）， 赵杰主编，高等教育出版社，20</w:t>
      </w:r>
      <w:r>
        <w:rPr>
          <w:rFonts w:ascii="宋体" w:cs="宋体"/>
          <w:sz w:val="24"/>
          <w:szCs w:val="24"/>
        </w:rPr>
        <w:t>21</w:t>
      </w:r>
      <w:r>
        <w:rPr>
          <w:rFonts w:hint="eastAsia" w:ascii="宋体" w:cs="宋体"/>
          <w:sz w:val="24"/>
          <w:szCs w:val="24"/>
        </w:rPr>
        <w:t>年7月出版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sz w:val="24"/>
          <w:szCs w:val="24"/>
          <w:lang w:val="en-US" w:eastAsia="zh-CN"/>
        </w:rPr>
        <w:t>2</w:t>
      </w:r>
      <w:r>
        <w:rPr>
          <w:rFonts w:hint="eastAsia" w:ascii="宋体" w:cs="宋体"/>
          <w:sz w:val="24"/>
          <w:szCs w:val="24"/>
        </w:rPr>
        <w:t>、</w:t>
      </w:r>
      <w:r>
        <w:rPr>
          <w:rFonts w:hint="eastAsia" w:ascii="宋体" w:cs="宋体"/>
          <w:sz w:val="24"/>
          <w:szCs w:val="24"/>
          <w:lang w:val="en-US" w:eastAsia="zh-CN"/>
        </w:rPr>
        <w:t>参考教材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《材料科学基础》（第三版）</w:t>
      </w:r>
      <w:r>
        <w:rPr>
          <w:rFonts w:hint="eastAsia" w:ascii="宋体" w:cs="宋体"/>
          <w:sz w:val="24"/>
          <w:szCs w:val="24"/>
          <w:lang w:eastAsia="zh-CN"/>
        </w:rPr>
        <w:t>，</w:t>
      </w:r>
      <w:r>
        <w:rPr>
          <w:rFonts w:hint="eastAsia" w:ascii="宋体" w:cs="宋体"/>
          <w:sz w:val="24"/>
          <w:szCs w:val="24"/>
        </w:rPr>
        <w:t>胡赓祥、蔡珣、戎咏华</w:t>
      </w:r>
      <w:r>
        <w:rPr>
          <w:rFonts w:hint="eastAsia" w:ascii="宋体" w:cs="宋体"/>
          <w:sz w:val="24"/>
          <w:szCs w:val="24"/>
          <w:lang w:eastAsia="zh-CN"/>
        </w:rPr>
        <w:t>，</w:t>
      </w:r>
      <w:r>
        <w:rPr>
          <w:rFonts w:hint="eastAsia" w:ascii="宋体" w:cs="宋体"/>
          <w:sz w:val="24"/>
          <w:szCs w:val="24"/>
        </w:rPr>
        <w:t>上海交通大学出版社</w:t>
      </w:r>
      <w:r>
        <w:rPr>
          <w:rFonts w:hint="eastAsia" w:ascii="宋体" w:cs="宋体"/>
          <w:sz w:val="24"/>
          <w:szCs w:val="24"/>
          <w:lang w:eastAsia="zh-CN"/>
        </w:rPr>
        <w:t>，</w:t>
      </w:r>
      <w:r>
        <w:rPr>
          <w:rFonts w:hint="eastAsia" w:ascii="宋体" w:cs="宋体"/>
          <w:sz w:val="24"/>
          <w:szCs w:val="24"/>
        </w:rPr>
        <w:t>2010年5出版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湖南人文科技学院                                                                  考试大纲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0YjZiMTI5MDA3ZGU1ZDNjODdkZDYzNjU1N2ZiMzgifQ=="/>
  </w:docVars>
  <w:rsids>
    <w:rsidRoot w:val="004F0789"/>
    <w:rsid w:val="00001E88"/>
    <w:rsid w:val="00066588"/>
    <w:rsid w:val="00084065"/>
    <w:rsid w:val="000A57B4"/>
    <w:rsid w:val="00103841"/>
    <w:rsid w:val="001A2E7F"/>
    <w:rsid w:val="001A33F8"/>
    <w:rsid w:val="001B72F9"/>
    <w:rsid w:val="001D59E8"/>
    <w:rsid w:val="001E4F6D"/>
    <w:rsid w:val="00245E19"/>
    <w:rsid w:val="002777DE"/>
    <w:rsid w:val="002953F4"/>
    <w:rsid w:val="002B4BCA"/>
    <w:rsid w:val="002F68C8"/>
    <w:rsid w:val="0030486D"/>
    <w:rsid w:val="00304BCD"/>
    <w:rsid w:val="00334DE6"/>
    <w:rsid w:val="0033792A"/>
    <w:rsid w:val="003413D2"/>
    <w:rsid w:val="0034447B"/>
    <w:rsid w:val="0035275E"/>
    <w:rsid w:val="00370149"/>
    <w:rsid w:val="00391D07"/>
    <w:rsid w:val="003B0E7D"/>
    <w:rsid w:val="00420841"/>
    <w:rsid w:val="0045497F"/>
    <w:rsid w:val="004750B1"/>
    <w:rsid w:val="004C1134"/>
    <w:rsid w:val="004D1D0F"/>
    <w:rsid w:val="004E3A38"/>
    <w:rsid w:val="004F0789"/>
    <w:rsid w:val="004F6C0B"/>
    <w:rsid w:val="00512135"/>
    <w:rsid w:val="00532EF9"/>
    <w:rsid w:val="005710AE"/>
    <w:rsid w:val="005F6FC7"/>
    <w:rsid w:val="00620BC6"/>
    <w:rsid w:val="00646003"/>
    <w:rsid w:val="006832BA"/>
    <w:rsid w:val="006D0686"/>
    <w:rsid w:val="006D2509"/>
    <w:rsid w:val="006E356A"/>
    <w:rsid w:val="0070713F"/>
    <w:rsid w:val="0073490F"/>
    <w:rsid w:val="007572A2"/>
    <w:rsid w:val="007720D5"/>
    <w:rsid w:val="007B6DDB"/>
    <w:rsid w:val="007C5FD3"/>
    <w:rsid w:val="007C65FA"/>
    <w:rsid w:val="007D15CC"/>
    <w:rsid w:val="008054BD"/>
    <w:rsid w:val="00854973"/>
    <w:rsid w:val="00896868"/>
    <w:rsid w:val="008D781D"/>
    <w:rsid w:val="009100DE"/>
    <w:rsid w:val="00933695"/>
    <w:rsid w:val="00947A3F"/>
    <w:rsid w:val="00972587"/>
    <w:rsid w:val="009C0220"/>
    <w:rsid w:val="009D3792"/>
    <w:rsid w:val="00A56DC6"/>
    <w:rsid w:val="00AC26CF"/>
    <w:rsid w:val="00B03376"/>
    <w:rsid w:val="00B5485B"/>
    <w:rsid w:val="00B914C0"/>
    <w:rsid w:val="00BE4C85"/>
    <w:rsid w:val="00C9152E"/>
    <w:rsid w:val="00C945C5"/>
    <w:rsid w:val="00C967A3"/>
    <w:rsid w:val="00CD30EE"/>
    <w:rsid w:val="00CE0A87"/>
    <w:rsid w:val="00CF27E3"/>
    <w:rsid w:val="00D0151F"/>
    <w:rsid w:val="00D02F07"/>
    <w:rsid w:val="00D306F9"/>
    <w:rsid w:val="00D3131F"/>
    <w:rsid w:val="00D478AA"/>
    <w:rsid w:val="00D61C10"/>
    <w:rsid w:val="00DB27C5"/>
    <w:rsid w:val="00DF0C08"/>
    <w:rsid w:val="00E6164C"/>
    <w:rsid w:val="00EC069D"/>
    <w:rsid w:val="00EF7479"/>
    <w:rsid w:val="00F94CB9"/>
    <w:rsid w:val="00FA75AB"/>
    <w:rsid w:val="00FA7788"/>
    <w:rsid w:val="12ED7A68"/>
    <w:rsid w:val="1F1449DB"/>
    <w:rsid w:val="33C805CF"/>
    <w:rsid w:val="3A467DEA"/>
    <w:rsid w:val="3F3F4F70"/>
    <w:rsid w:val="4B771FE9"/>
    <w:rsid w:val="5A76383F"/>
    <w:rsid w:val="5AB81718"/>
    <w:rsid w:val="5B9453EC"/>
    <w:rsid w:val="5C8C6F77"/>
    <w:rsid w:val="624064BF"/>
    <w:rsid w:val="7E387F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99"/>
    <w:rPr>
      <w:rFonts w:ascii="Cambria" w:hAnsi="Cambria" w:eastAsia="黑体" w:cs="Cambria"/>
      <w:sz w:val="20"/>
      <w:szCs w:val="20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8">
    <w:name w:val="页眉 字符"/>
    <w:basedOn w:val="7"/>
    <w:link w:val="5"/>
    <w:qFormat/>
    <w:locked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locked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871</Words>
  <Characters>884</Characters>
  <Lines>10</Lines>
  <Paragraphs>3</Paragraphs>
  <TotalTime>6</TotalTime>
  <ScaleCrop>false</ScaleCrop>
  <LinksUpToDate>false</LinksUpToDate>
  <CharactersWithSpaces>888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2021-07-20T08:02:00Z</dcterms:created>
  <dc:creator>微软中国</dc:creator>
  <cp:lastModifiedBy>Administrator</cp:lastModifiedBy>
  <cp:lastPrinted>2023-02-23T09:09:34Z</cp:lastPrinted>
  <dcterms:modified xsi:type="dcterms:W3CDTF">2023-02-23T09:09:41Z</dcterms:modified>
  <dc:title>大连理工大学2014年硕士研究生入学考试大纲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B4E16656D35C41F788CDA29B426EF459</vt:lpwstr>
  </property>
</Properties>
</file>